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附件2：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周口师范学院教学科研人员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因公出国（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）校内审签表</w:t>
      </w:r>
    </w:p>
    <w:p>
      <w:pPr>
        <w:spacing w:line="0" w:lineRule="atLeast"/>
        <w:jc w:val="both"/>
        <w:rPr>
          <w:rFonts w:hint="eastAsia" w:ascii="华文中宋" w:hAnsi="华文中宋" w:eastAsia="华文中宋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28"/>
          <w:szCs w:val="28"/>
        </w:rPr>
        <w:t xml:space="preserve">填表单位：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496"/>
        <w:gridCol w:w="509"/>
        <w:gridCol w:w="378"/>
        <w:gridCol w:w="483"/>
        <w:gridCol w:w="790"/>
        <w:gridCol w:w="1261"/>
        <w:gridCol w:w="419"/>
        <w:gridCol w:w="361"/>
        <w:gridCol w:w="815"/>
        <w:gridCol w:w="58"/>
        <w:gridCol w:w="1071"/>
        <w:gridCol w:w="75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团组名称</w:t>
            </w:r>
          </w:p>
        </w:tc>
        <w:tc>
          <w:tcPr>
            <w:tcW w:w="7305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XXX赴XXX国、XXX国、XXX国执行XXX任务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出访国家（含经停）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XXX国、XXX国、XXX国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，共    国 。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在外停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留时间</w:t>
            </w: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  年  月  日至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  年  月  日，共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出国（境）任务概要</w:t>
            </w:r>
          </w:p>
        </w:tc>
        <w:tc>
          <w:tcPr>
            <w:tcW w:w="7305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赴第1国（       国）任务：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赴第2国（       国）任务：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赴第3国（       国）任务：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邀请单位</w:t>
            </w:r>
          </w:p>
        </w:tc>
        <w:tc>
          <w:tcPr>
            <w:tcW w:w="7305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出访人员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ind w:left="-42" w:leftChars="-20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0" w:lineRule="atLeast"/>
              <w:ind w:left="-42" w:leftChars="-20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ind w:left="-42" w:leftChars="-20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行政职务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ind w:left="-119" w:leftChars="-5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团组中</w:t>
            </w:r>
          </w:p>
          <w:p>
            <w:pPr>
              <w:spacing w:line="0" w:lineRule="atLeast"/>
              <w:ind w:left="-119" w:leftChars="-5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是否反聘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ind w:left="-109" w:leftChars="-52" w:right="-77" w:rightChars="-3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年内出访次数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团长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第一面（正面）：出访团组基本情况</w:t>
      </w:r>
    </w:p>
    <w:p>
      <w:pPr>
        <w:jc w:val="center"/>
        <w:rPr>
          <w:rFonts w:hint="eastAsia" w:ascii="华文中宋" w:hAnsi="华文中宋" w:eastAsia="华文中宋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8"/>
        <w:gridCol w:w="558"/>
        <w:gridCol w:w="104"/>
        <w:gridCol w:w="802"/>
        <w:gridCol w:w="392"/>
        <w:gridCol w:w="788"/>
        <w:gridCol w:w="283"/>
        <w:gridCol w:w="777"/>
        <w:gridCol w:w="947"/>
        <w:gridCol w:w="618"/>
        <w:gridCol w:w="1007"/>
        <w:gridCol w:w="627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0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主要审核项目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gridSpan w:val="5"/>
            <w:noWrap w:val="0"/>
            <w:vAlign w:val="center"/>
          </w:tcPr>
          <w:p>
            <w:pPr>
              <w:spacing w:line="0" w:lineRule="atLeast"/>
              <w:ind w:left="-147" w:leftChars="-70" w:right="-136" w:rightChars="-6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出访任务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出访人员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0" w:lineRule="atLeast"/>
              <w:ind w:left="-98" w:leftChars="-47" w:right="-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是否教学科研任务（学术）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0" w:lineRule="atLeast"/>
              <w:ind w:left="-98" w:leftChars="-47" w:right="-10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任务是否真实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0" w:lineRule="atLeast"/>
              <w:ind w:left="-147" w:leftChars="-70" w:right="-136" w:rightChars="-6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出访是否必要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0" w:lineRule="atLeast"/>
              <w:ind w:left="-123" w:leftChars="-59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 </w:t>
            </w:r>
          </w:p>
          <w:p>
            <w:pPr>
              <w:spacing w:line="0" w:lineRule="atLeast"/>
              <w:ind w:left="-123" w:leftChars="-59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“因事定人,人事相符”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是否适合出国(境)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有无家属随访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0" w:lineRule="atLeast"/>
              <w:ind w:left="-98" w:leftChars="-4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邀请函是否合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格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邀请函翻译与原文是否一致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spacing w:line="0" w:lineRule="atLeast"/>
              <w:ind w:left="-107" w:leftChars="-51" w:right="-94" w:rightChars="-4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日程是否合理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pacing w:line="0" w:lineRule="atLeast"/>
              <w:ind w:left="-98" w:leftChars="-47" w:right="-84" w:rightChars="-4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有无借道公款旅游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0" w:lineRule="atLeast"/>
              <w:ind w:left="-98" w:leftChars="-47" w:right="-10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0" w:lineRule="atLeast"/>
              <w:ind w:left="-98" w:leftChars="-47" w:right="-10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0" w:lineRule="atLeast"/>
              <w:ind w:left="-147" w:leftChars="-70" w:right="-136" w:rightChars="-6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spacing w:line="0" w:lineRule="atLeast"/>
              <w:ind w:left="-98" w:leftChars="-4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spacing w:line="0" w:lineRule="atLeast"/>
              <w:ind w:left="-107" w:leftChars="-51" w:right="-94" w:rightChars="-4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0" w:lineRule="atLeast"/>
              <w:ind w:left="-98" w:leftChars="-47" w:right="-84" w:rightChars="-4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随行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翻译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</w:t>
            </w:r>
          </w:p>
        </w:tc>
        <w:tc>
          <w:tcPr>
            <w:tcW w:w="5740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0" w:lineRule="atLeast"/>
              <w:ind w:left="-109" w:leftChars="-52" w:right="-1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出访使用何种经费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0" w:lineRule="atLeast"/>
              <w:ind w:left="-100" w:leftChars="-48" w:right="-10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费用安排是否符合规定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ind w:left="-119" w:leftChars="-57" w:right="-8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公示内容是否全面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0" w:lineRule="atLeast"/>
              <w:ind w:left="-107" w:leftChars="-51" w:right="-105" w:rightChars="-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公示方式及范围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公示日期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ind w:left="-107" w:leftChars="-51" w:right="-1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公示天数(工作日)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群众有无异议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月 日至  月 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0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学校内部审核及签批程序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出访团组</w:t>
            </w:r>
            <w:r>
              <w:rPr>
                <w:rFonts w:ascii="仿宋" w:hAnsi="仿宋" w:eastAsia="仿宋"/>
                <w:sz w:val="28"/>
                <w:szCs w:val="28"/>
              </w:rPr>
              <w:t>团长签字</w:t>
            </w:r>
          </w:p>
        </w:tc>
        <w:tc>
          <w:tcPr>
            <w:tcW w:w="7596" w:type="dxa"/>
            <w:gridSpan w:val="12"/>
            <w:noWrap w:val="0"/>
            <w:vAlign w:val="top"/>
          </w:tcPr>
          <w:p>
            <w:pPr>
              <w:spacing w:line="0" w:lineRule="atLeast"/>
              <w:ind w:firstLine="420" w:firstLineChars="1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                          </w:t>
            </w:r>
          </w:p>
          <w:p>
            <w:pPr>
              <w:spacing w:line="0" w:lineRule="atLeast"/>
              <w:ind w:firstLine="420" w:firstLineChars="1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所在单位负责人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596" w:type="dxa"/>
            <w:gridSpan w:val="12"/>
            <w:noWrap w:val="0"/>
            <w:vAlign w:val="top"/>
          </w:tcPr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（盖章）</w:t>
            </w: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主管外事校领导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596" w:type="dxa"/>
            <w:gridSpan w:val="12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</w:t>
            </w:r>
          </w:p>
          <w:p>
            <w:pPr>
              <w:spacing w:line="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spacing w:line="0" w:lineRule="atLeas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第二面（背面）：审核及签批</w:t>
      </w:r>
    </w:p>
    <w:p>
      <w:pPr>
        <w:spacing w:line="0" w:lineRule="atLeast"/>
        <w:jc w:val="center"/>
        <w:rPr>
          <w:rFonts w:ascii="华文中宋" w:hAnsi="华文中宋" w:eastAsia="华文中宋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各项目填写要求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在外停留时间：从离开中国国境当日起至回国进入中国国境当日止。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出国（境）任务概要：要求对出国（境）任务进行概括性描述，详细内容应在请示中撰写清楚。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3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邀请单位：指发邀请函的单位。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4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出访人员：根据表格中内容填写。“是否返聘”，是针对已达退休年龄，仍要出国执行教学科研任务的人员，要填写返聘情况。必要时需人事处出具返聘说明。“年内出访次数”，是指本次出访为年内第几次以教学科研人员身份出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华文中宋" w:eastAsia="仿宋_GB2312"/>
          <w:sz w:val="28"/>
          <w:szCs w:val="28"/>
        </w:rPr>
        <w:t>5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审核项目：此栏中所列项为审核教学科研人员因公出访事项时主要审核项目，要由相关部门负责人认真进行审核把关。①要根据有关情况和材料对出访任务进行判断评价；②出访人员“是否适合出国(境)”，主要是对拟出访人员的思想素质、业务能力、廉洁自律、家庭及本人健康等方面情况严格把关；③邀请函审核：要看邀请单位是否对等，即是否为相应的教学科研学术机构，邀请人是否为学术人员，邀请内容是否与出访任务一致，邀请函有关内容是否全面，邀请出访时间与出访日程是否能够衔接得上等。邀请函翻译件要与外文原件内容一致，只是用中文表达而已。④日程是否合理：主要看是否绕道、是否可以压缩行程、工作时间是否占总行程的2/3以上、是否有不必要的行程等；⑤随行翻译：说明团组翻译问题如何解决，如由出访团组成员担任，应在“出访人员”栏中填写并在此处填写，如为其它方式解决，应在此处注明；⑥公示天数：应当不少于5个工作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jk0NTAyYjFlNjE4Yzk2YWZkYmYwYTY0NmY4YTAifQ=="/>
  </w:docVars>
  <w:rsids>
    <w:rsidRoot w:val="00D81C4B"/>
    <w:rsid w:val="000029F9"/>
    <w:rsid w:val="000406E3"/>
    <w:rsid w:val="000701F0"/>
    <w:rsid w:val="000B6C05"/>
    <w:rsid w:val="000F52FB"/>
    <w:rsid w:val="002A63A4"/>
    <w:rsid w:val="004278CF"/>
    <w:rsid w:val="00605B3F"/>
    <w:rsid w:val="00621081"/>
    <w:rsid w:val="006876AF"/>
    <w:rsid w:val="00744031"/>
    <w:rsid w:val="007764CC"/>
    <w:rsid w:val="0079126D"/>
    <w:rsid w:val="007D0D15"/>
    <w:rsid w:val="008026FC"/>
    <w:rsid w:val="00811CF9"/>
    <w:rsid w:val="008231F1"/>
    <w:rsid w:val="008E03B5"/>
    <w:rsid w:val="00912923"/>
    <w:rsid w:val="00B20570"/>
    <w:rsid w:val="00BE6FAA"/>
    <w:rsid w:val="00BF6087"/>
    <w:rsid w:val="00C21884"/>
    <w:rsid w:val="00C3289B"/>
    <w:rsid w:val="00D81C4B"/>
    <w:rsid w:val="00E80ECF"/>
    <w:rsid w:val="00EE2F73"/>
    <w:rsid w:val="01CC5EE4"/>
    <w:rsid w:val="107E66AF"/>
    <w:rsid w:val="12012AA2"/>
    <w:rsid w:val="12413CE6"/>
    <w:rsid w:val="1A3C3A3D"/>
    <w:rsid w:val="1A900038"/>
    <w:rsid w:val="1B84191A"/>
    <w:rsid w:val="1E68459C"/>
    <w:rsid w:val="22585ACC"/>
    <w:rsid w:val="29F319B0"/>
    <w:rsid w:val="2AF92FF6"/>
    <w:rsid w:val="2BCF3D57"/>
    <w:rsid w:val="354457B6"/>
    <w:rsid w:val="3A786BA4"/>
    <w:rsid w:val="3DDA71E1"/>
    <w:rsid w:val="41E5640E"/>
    <w:rsid w:val="433337B2"/>
    <w:rsid w:val="50952ADA"/>
    <w:rsid w:val="555B2204"/>
    <w:rsid w:val="55BF0815"/>
    <w:rsid w:val="56E42A22"/>
    <w:rsid w:val="57C80481"/>
    <w:rsid w:val="580C6586"/>
    <w:rsid w:val="584C2108"/>
    <w:rsid w:val="5A9552DA"/>
    <w:rsid w:val="5AAD1584"/>
    <w:rsid w:val="5CBC3D00"/>
    <w:rsid w:val="5F335DCF"/>
    <w:rsid w:val="61F873D8"/>
    <w:rsid w:val="65424FBE"/>
    <w:rsid w:val="67BC2E06"/>
    <w:rsid w:val="68717D15"/>
    <w:rsid w:val="6BA02A3F"/>
    <w:rsid w:val="6C3D64DF"/>
    <w:rsid w:val="6C9360FF"/>
    <w:rsid w:val="6DB6372B"/>
    <w:rsid w:val="704E1B7A"/>
    <w:rsid w:val="70DB07E1"/>
    <w:rsid w:val="715C7408"/>
    <w:rsid w:val="75630D65"/>
    <w:rsid w:val="764D5571"/>
    <w:rsid w:val="776963DA"/>
    <w:rsid w:val="79CE5AFE"/>
    <w:rsid w:val="7B3665D4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rticle_title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2355</Words>
  <Characters>2448</Characters>
  <Lines>24</Lines>
  <Paragraphs>6</Paragraphs>
  <TotalTime>22</TotalTime>
  <ScaleCrop>false</ScaleCrop>
  <LinksUpToDate>false</LinksUpToDate>
  <CharactersWithSpaces>2786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2018-12-04T08:39:00Z</dcterms:created>
  <dc:creator>微软用户</dc:creator>
  <cp:lastModifiedBy>用户3305</cp:lastModifiedBy>
  <cp:lastPrinted>2023-12-18T04:19:56Z</cp:lastPrinted>
  <dcterms:modified xsi:type="dcterms:W3CDTF">2023-12-18T04:31:10Z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342CC3231C9244C1893F727E4A8619B0_13</vt:lpwstr>
  </property>
</Properties>
</file>