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44"/>
          <w:szCs w:val="40"/>
        </w:rPr>
        <w:t>周口师范学院教职工第</w:t>
      </w:r>
      <w:r>
        <w:rPr>
          <w:rFonts w:hint="eastAsia" w:ascii="宋体" w:hAnsi="宋体" w:eastAsia="宋体" w:cs="宋体"/>
          <w:b/>
          <w:bCs/>
          <w:sz w:val="44"/>
          <w:szCs w:val="40"/>
          <w:lang w:eastAsia="zh-CN"/>
        </w:rPr>
        <w:t>六</w:t>
      </w:r>
      <w:r>
        <w:rPr>
          <w:rFonts w:hint="eastAsia" w:ascii="宋体" w:hAnsi="宋体" w:eastAsia="宋体" w:cs="宋体"/>
          <w:b/>
          <w:bCs/>
          <w:sz w:val="44"/>
          <w:szCs w:val="40"/>
        </w:rPr>
        <w:t>届羽毛球比赛竞赛规程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ascii="黑体" w:hAnsi="宋体" w:eastAsia="黑体" w:cs="黑体"/>
          <w:color w:val="000000"/>
          <w:kern w:val="0"/>
          <w:sz w:val="30"/>
          <w:szCs w:val="30"/>
          <w:lang w:val="en-US" w:eastAsia="zh-CN" w:bidi="ar"/>
        </w:rPr>
        <w:t xml:space="preserve">一、主办单位 </w:t>
      </w:r>
    </w:p>
    <w:p>
      <w:pPr>
        <w:ind w:firstLine="560" w:firstLineChars="200"/>
      </w:pPr>
      <w:r>
        <w:rPr>
          <w:rFonts w:hint="eastAsia"/>
          <w:sz w:val="28"/>
          <w:szCs w:val="28"/>
          <w:lang w:val="en-US" w:eastAsia="zh-CN"/>
        </w:rPr>
        <w:t>周口师范学院</w:t>
      </w:r>
      <w:r>
        <w:rPr>
          <w:rFonts w:hint="eastAsia"/>
          <w:sz w:val="28"/>
          <w:szCs w:val="28"/>
        </w:rPr>
        <w:t>校工会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黑体" w:hAnsi="宋体" w:eastAsia="黑体" w:cs="黑体"/>
          <w:color w:val="000000"/>
          <w:kern w:val="0"/>
          <w:sz w:val="30"/>
          <w:szCs w:val="30"/>
          <w:lang w:val="en-US" w:eastAsia="zh-CN" w:bidi="ar"/>
        </w:rPr>
        <w:t xml:space="preserve">二、承办单位 </w:t>
      </w:r>
    </w:p>
    <w:p>
      <w:pPr>
        <w:ind w:firstLine="560" w:firstLineChars="20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周口师范学院体育学院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黑体" w:hAnsi="宋体" w:eastAsia="黑体" w:cs="黑体"/>
          <w:color w:val="000000"/>
          <w:kern w:val="0"/>
          <w:sz w:val="30"/>
          <w:szCs w:val="30"/>
          <w:lang w:val="en-US" w:eastAsia="zh-CN" w:bidi="ar"/>
        </w:rPr>
        <w:t xml:space="preserve">三、比赛时间与地点 </w:t>
      </w:r>
    </w:p>
    <w:p>
      <w:pPr>
        <w:ind w:firstLine="600" w:firstLineChars="200"/>
        <w:rPr>
          <w:rFonts w:hint="eastAsia"/>
          <w:sz w:val="28"/>
          <w:szCs w:val="28"/>
        </w:rPr>
      </w:pPr>
      <w:r>
        <w:rPr>
          <w:rFonts w:hint="default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  <w:t>1.比赛时间：</w:t>
      </w:r>
      <w:r>
        <w:rPr>
          <w:rFonts w:hint="eastAsia" w:ascii="宋体" w:hAnsi="宋体" w:eastAsia="宋体" w:cs="宋体"/>
          <w:sz w:val="28"/>
          <w:szCs w:val="28"/>
        </w:rPr>
        <w:t>20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21</w:t>
      </w:r>
      <w:r>
        <w:rPr>
          <w:rFonts w:hint="eastAsia" w:ascii="宋体" w:hAnsi="宋体" w:eastAsia="宋体" w:cs="宋体"/>
          <w:sz w:val="28"/>
          <w:szCs w:val="28"/>
        </w:rPr>
        <w:t xml:space="preserve"> 年 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0</w:t>
      </w:r>
      <w:r>
        <w:rPr>
          <w:rFonts w:hint="eastAsia" w:ascii="宋体" w:hAnsi="宋体" w:eastAsia="宋体" w:cs="宋体"/>
          <w:sz w:val="28"/>
          <w:szCs w:val="28"/>
        </w:rPr>
        <w:t xml:space="preserve"> 月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19 </w:t>
      </w:r>
      <w:r>
        <w:rPr>
          <w:rFonts w:hint="eastAsia" w:ascii="宋体" w:hAnsi="宋体" w:eastAsia="宋体" w:cs="宋体"/>
          <w:sz w:val="28"/>
          <w:szCs w:val="28"/>
        </w:rPr>
        <w:t>日—1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0</w:t>
      </w:r>
      <w:r>
        <w:rPr>
          <w:rFonts w:hint="eastAsia" w:ascii="宋体" w:hAnsi="宋体" w:eastAsia="宋体" w:cs="宋体"/>
          <w:sz w:val="28"/>
          <w:szCs w:val="28"/>
        </w:rPr>
        <w:t xml:space="preserve"> 月2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9 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default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default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  <w:t>2.比赛地点：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>周口师范学院体育馆内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黑体" w:hAnsi="宋体" w:eastAsia="黑体" w:cs="黑体"/>
          <w:color w:val="000000"/>
          <w:kern w:val="0"/>
          <w:sz w:val="30"/>
          <w:szCs w:val="30"/>
          <w:lang w:val="en-US" w:eastAsia="zh-CN" w:bidi="ar"/>
        </w:rPr>
        <w:t xml:space="preserve">四、参赛单位及人员 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</w:pPr>
      <w:r>
        <w:rPr>
          <w:rFonts w:hint="eastAsia"/>
          <w:sz w:val="28"/>
          <w:szCs w:val="28"/>
          <w:lang w:val="en-US" w:eastAsia="zh-CN"/>
        </w:rPr>
        <w:t>周口师范学院</w:t>
      </w:r>
      <w:r>
        <w:rPr>
          <w:rFonts w:hint="eastAsia"/>
          <w:sz w:val="28"/>
          <w:szCs w:val="28"/>
        </w:rPr>
        <w:t>各基层工会</w:t>
      </w:r>
      <w:r>
        <w:rPr>
          <w:rFonts w:hint="default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黑体" w:hAnsi="宋体" w:eastAsia="黑体" w:cs="黑体"/>
          <w:color w:val="000000"/>
          <w:kern w:val="0"/>
          <w:sz w:val="30"/>
          <w:szCs w:val="30"/>
          <w:lang w:val="en-US" w:eastAsia="zh-CN" w:bidi="ar"/>
        </w:rPr>
        <w:t xml:space="preserve">五、竞赛项目 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（一）团体赛（男单、男双、混双）。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</w:pPr>
      <w:r>
        <w:rPr>
          <w:rFonts w:hint="eastAsia"/>
          <w:sz w:val="28"/>
          <w:szCs w:val="28"/>
        </w:rPr>
        <w:t>（二）单项赛：男子单打、女子单打、男子双打、混合双打。</w:t>
      </w:r>
      <w:r>
        <w:rPr>
          <w:rFonts w:hint="default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黑体" w:hAnsi="宋体" w:eastAsia="黑体" w:cs="黑体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0"/>
          <w:szCs w:val="30"/>
          <w:lang w:val="en-US" w:eastAsia="zh-CN" w:bidi="ar"/>
        </w:rPr>
        <w:t>六、参赛资格及办法</w:t>
      </w:r>
    </w:p>
    <w:p>
      <w:pPr>
        <w:ind w:firstLine="560" w:firstLineChars="20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1、资格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（一）各参赛单位应对报名参赛的运动员资格进行认真审核，严格把关，杜绝弄虚作假、冒名顶替等现象发生。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（二）比赛期间如发现运动员资格有问题，将取消其参赛资格及比赛成绩，且不允许更换其他运动员参赛。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default" w:ascii="黑体" w:hAnsi="宋体" w:eastAsia="黑体" w:cs="黑体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0"/>
          <w:szCs w:val="30"/>
          <w:lang w:val="en-US" w:eastAsia="zh-CN" w:bidi="ar"/>
        </w:rPr>
        <w:t>2、办法</w:t>
      </w:r>
    </w:p>
    <w:p>
      <w:pPr>
        <w:pStyle w:val="2"/>
        <w:widowControl/>
        <w:spacing w:beforeAutospacing="0" w:after="0" w:afterAutospacing="0" w:line="27" w:lineRule="atLeast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u w:val="none"/>
          <w:lang w:eastAsia="zh-CN"/>
        </w:rPr>
        <w:t>（一）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u w:val="none"/>
        </w:rPr>
        <w:t>以各基层工会为参赛单位。每个参赛单位限报1个团体参赛队；单项比赛选拔推荐1-2人（队）参赛。</w:t>
      </w:r>
    </w:p>
    <w:p>
      <w:pPr>
        <w:pStyle w:val="2"/>
        <w:widowControl/>
        <w:spacing w:beforeAutospacing="0" w:after="0" w:afterAutospacing="0" w:line="27" w:lineRule="atLeast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u w:val="none"/>
          <w:lang w:eastAsia="zh-CN"/>
        </w:rPr>
        <w:t>（二）参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u w:val="none"/>
        </w:rPr>
        <w:t>赛队员必须是本校在职教职工，思想进步、身体健康、自觉遵守赛事纪律，适宜参加本项运动。</w:t>
      </w:r>
    </w:p>
    <w:p>
      <w:pPr>
        <w:pStyle w:val="2"/>
        <w:widowControl/>
        <w:spacing w:beforeAutospacing="0" w:after="0" w:afterAutospacing="0" w:line="27" w:lineRule="atLeast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u w:val="none"/>
          <w:lang w:eastAsia="zh-CN"/>
        </w:rPr>
        <w:t>（三）每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u w:val="none"/>
        </w:rPr>
        <w:t>位队员限报两个比赛项目（含团体）。</w:t>
      </w:r>
    </w:p>
    <w:p>
      <w:pPr>
        <w:pStyle w:val="2"/>
        <w:widowControl/>
        <w:spacing w:beforeAutospacing="0" w:after="0" w:afterAutospacing="0" w:line="27" w:lineRule="atLeast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u w:val="none"/>
          <w:lang w:eastAsia="zh-CN"/>
        </w:rPr>
        <w:t>（四）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u w:val="none"/>
        </w:rPr>
        <w:t>每个参赛单位可报领队1人，教练员1人。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黑体" w:hAnsi="宋体" w:eastAsia="黑体" w:cs="黑体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0"/>
          <w:szCs w:val="30"/>
          <w:lang w:val="en-US" w:eastAsia="zh-CN" w:bidi="ar"/>
        </w:rPr>
        <w:t xml:space="preserve">七、竞赛办法 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一）执行中国羽毛球协会最新审定的《羽毛球竞赛规则》，所有比赛项目第一阶段均采用小组循环抢15分制，每场三局两胜，二比零不再进行第三局。第二阶段采用抢21分制，通过淘汰赛及附加赛决出团体赛前八名或单项赛前六名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（二）团体赛出场顺序为男单、混双、男双，各场之间不能兼项。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（三）各比赛项目报名人数少于5人（对）的，该项目自动取消。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黑体" w:hAnsi="宋体" w:eastAsia="黑体" w:cs="黑体"/>
          <w:color w:val="000000"/>
          <w:kern w:val="0"/>
          <w:sz w:val="30"/>
          <w:szCs w:val="30"/>
          <w:lang w:val="en-US" w:eastAsia="zh-CN" w:bidi="ar"/>
        </w:rPr>
        <w:t xml:space="preserve">八、录取名次和奖励 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（一）团体赛按成绩奖励前八名，报名确认不足8个参赛队的，按确认参赛的队数减1奖励。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（二）各单项比赛按成绩奖励前六名，报名确认参赛不足6人（对)的项目，按确认参赛的人（对)数减1奖励。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三）设立参赛单位总分奖。按参赛项目积分总和奖励总分前三名的参赛单位。团体赛前8名依次按18、16、12、10、8、6、4、2分进行积分，单项赛前6依次按9、6、4、3、2、1分进行积分；选手弃权一场比赛，本场比赛扣掉1分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（四）按照参赛单位4:1比例评选奖励精神文明代表队和若干名优秀裁判员。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黑体" w:hAnsi="宋体" w:eastAsia="黑体" w:cs="黑体"/>
          <w:color w:val="000000"/>
          <w:kern w:val="0"/>
          <w:sz w:val="30"/>
          <w:szCs w:val="30"/>
          <w:lang w:val="en-US" w:eastAsia="zh-CN" w:bidi="ar"/>
        </w:rPr>
        <w:t xml:space="preserve">九、报名、报到与其它事项 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 xml:space="preserve">1.报名 </w:t>
      </w:r>
    </w:p>
    <w:p>
      <w:pPr>
        <w:pStyle w:val="2"/>
        <w:widowControl/>
        <w:spacing w:beforeAutospacing="0" w:after="0" w:afterAutospacing="0" w:line="27" w:lineRule="atLeast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u w:val="none"/>
          <w:lang w:eastAsia="zh-CN"/>
        </w:rPr>
        <w:t>（一）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u w:val="none"/>
        </w:rPr>
        <w:t>各参赛单位须按照要求填写《周口师范学院第六届教职工羽毛球比赛报名表》（另见附件）。未按规定报名的运动员（队），将不允许参加比赛。</w:t>
      </w:r>
    </w:p>
    <w:p>
      <w:pPr>
        <w:pStyle w:val="2"/>
        <w:widowControl/>
        <w:spacing w:beforeAutospacing="0" w:after="0" w:afterAutospacing="0" w:line="27" w:lineRule="atLeast"/>
        <w:ind w:left="0" w:right="0" w:firstLine="420"/>
        <w:jc w:val="both"/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u w:val="none"/>
          <w:lang w:eastAsia="zh-CN"/>
        </w:rPr>
        <w:t>（二）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u w:val="none"/>
        </w:rPr>
        <w:t>各参赛单位须于2021年10月8日下午6点之前，将报名表电子文稿发至gonghui@zknu.edu.com，同时将纸质报名表送交至行政楼工会307室。联系人：赵颖，联系电话：13938078737。过期视为不参赛。</w:t>
      </w:r>
    </w:p>
    <w:p>
      <w:pPr>
        <w:ind w:firstLine="600" w:firstLineChars="200"/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 w:bidi="ar"/>
        </w:rPr>
        <w:t>2.报到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各参赛单位领队请于20</w:t>
      </w:r>
      <w:r>
        <w:rPr>
          <w:rFonts w:hint="eastAsia"/>
          <w:sz w:val="28"/>
          <w:szCs w:val="28"/>
          <w:lang w:eastAsia="zh-CN"/>
        </w:rPr>
        <w:t>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eastAsia="zh-CN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eastAsia="zh-CN"/>
        </w:rPr>
        <w:t>15</w:t>
      </w:r>
      <w:r>
        <w:rPr>
          <w:rFonts w:hint="eastAsia"/>
          <w:sz w:val="28"/>
          <w:szCs w:val="28"/>
        </w:rPr>
        <w:t>日到体育学院一楼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/>
          <w:sz w:val="28"/>
          <w:szCs w:val="28"/>
        </w:rPr>
        <w:t>办公室参加技术会议，领取秩序册。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 xml:space="preserve">3.其它事项 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仲裁委员会由校工会委员会选派，裁判长、裁判员由体育学院选派。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</w:pPr>
      <w:bookmarkStart w:id="0" w:name="_GoBack"/>
      <w:bookmarkEnd w:id="0"/>
      <w:r>
        <w:rPr>
          <w:rFonts w:hint="eastAsia" w:ascii="黑体" w:hAnsi="宋体" w:eastAsia="黑体" w:cs="黑体"/>
          <w:color w:val="000000"/>
          <w:kern w:val="0"/>
          <w:sz w:val="30"/>
          <w:szCs w:val="30"/>
          <w:lang w:val="en-US" w:eastAsia="zh-CN" w:bidi="ar"/>
        </w:rPr>
        <w:t>十、本规程解释权属主办单位，未尽事宜另行通知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-webkit-standard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E152AB"/>
    <w:rsid w:val="053948B4"/>
    <w:rsid w:val="108F2F27"/>
    <w:rsid w:val="2F1B6D2C"/>
    <w:rsid w:val="351D60C3"/>
    <w:rsid w:val="36E152AB"/>
    <w:rsid w:val="3F9D6758"/>
    <w:rsid w:val="413E4E95"/>
    <w:rsid w:val="484B1DA8"/>
    <w:rsid w:val="70C7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2021-09-10T03:57:00Z</dcterms:created>
  <dc:creator>盈盈</dc:creator>
  <cp:lastModifiedBy>龙</cp:lastModifiedBy>
  <cp:lastPrinted>2021-10-04T09:09:27Z</cp:lastPrinted>
  <dcterms:modified xsi:type="dcterms:W3CDTF">2021-10-04T09:23:21Z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4041CCE958FB43779AC42EF814DA2607</vt:lpwstr>
  </property>
</Properties>
</file>