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6B" w:rsidRPr="00EF2FA9" w:rsidRDefault="00B2566B" w:rsidP="00B2566B">
      <w:pPr>
        <w:rPr>
          <w:rFonts w:ascii="黑体" w:eastAsia="黑体" w:hAnsi="黑体" w:cs="黑体"/>
          <w:color w:val="000000"/>
          <w:sz w:val="32"/>
          <w:szCs w:val="32"/>
        </w:rPr>
      </w:pPr>
      <w:r w:rsidRPr="00EF2FA9"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B2566B" w:rsidRPr="00EF2FA9" w:rsidRDefault="00B2566B" w:rsidP="00B2566B">
      <w:pPr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 w:rsidRPr="00EF2FA9">
        <w:rPr>
          <w:rFonts w:ascii="方正小标宋简体" w:eastAsia="方正小标宋简体" w:hAnsi="宋体" w:hint="eastAsia"/>
          <w:sz w:val="44"/>
          <w:szCs w:val="44"/>
        </w:rPr>
        <w:t>“宪法晨读”活动统计表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1762"/>
        <w:gridCol w:w="1762"/>
        <w:gridCol w:w="4274"/>
        <w:gridCol w:w="3191"/>
      </w:tblGrid>
      <w:tr w:rsidR="00B2566B" w:rsidRPr="00EF2FA9" w:rsidTr="00A245FB">
        <w:trPr>
          <w:trHeight w:val="1603"/>
          <w:jc w:val="center"/>
        </w:trPr>
        <w:tc>
          <w:tcPr>
            <w:tcW w:w="2137" w:type="dxa"/>
            <w:tcMar>
              <w:left w:w="28" w:type="dxa"/>
              <w:right w:w="28" w:type="dxa"/>
            </w:tcMar>
            <w:vAlign w:val="center"/>
          </w:tcPr>
          <w:bookmarkEnd w:id="0"/>
          <w:p w:rsidR="00B2566B" w:rsidRPr="00EF2FA9" w:rsidRDefault="00B2566B" w:rsidP="001B09CA">
            <w:pPr>
              <w:jc w:val="center"/>
              <w:rPr>
                <w:rFonts w:ascii="黑体" w:eastAsia="黑体" w:hAnsi="黑体" w:cs="方正小标宋简体"/>
                <w:bCs/>
                <w:color w:val="000000"/>
                <w:sz w:val="28"/>
                <w:szCs w:val="28"/>
              </w:rPr>
            </w:pPr>
            <w:r w:rsidRPr="00EF2FA9">
              <w:rPr>
                <w:rFonts w:ascii="黑体" w:eastAsia="黑体" w:hAnsi="黑体" w:cs="方正小标宋简体" w:hint="eastAsia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762" w:type="dxa"/>
            <w:tcMar>
              <w:left w:w="28" w:type="dxa"/>
              <w:right w:w="28" w:type="dxa"/>
            </w:tcMar>
            <w:vAlign w:val="center"/>
          </w:tcPr>
          <w:p w:rsidR="00B2566B" w:rsidRPr="00EF2FA9" w:rsidRDefault="00B2566B" w:rsidP="001B09CA">
            <w:pPr>
              <w:jc w:val="center"/>
              <w:rPr>
                <w:rFonts w:ascii="黑体" w:eastAsia="黑体" w:hAnsi="黑体" w:cs="方正小标宋简体"/>
                <w:bCs/>
                <w:color w:val="000000"/>
                <w:sz w:val="28"/>
                <w:szCs w:val="28"/>
              </w:rPr>
            </w:pPr>
            <w:r w:rsidRPr="00EF2FA9">
              <w:rPr>
                <w:rFonts w:ascii="黑体" w:eastAsia="黑体" w:hAnsi="黑体" w:cs="方正小标宋简体" w:hint="eastAsia"/>
                <w:bCs/>
                <w:color w:val="000000"/>
                <w:sz w:val="28"/>
                <w:szCs w:val="28"/>
              </w:rPr>
              <w:t>参与</w:t>
            </w:r>
            <w:r w:rsidR="00A245FB">
              <w:rPr>
                <w:rFonts w:ascii="黑体" w:eastAsia="黑体" w:hAnsi="黑体" w:cs="方正小标宋简体" w:hint="eastAsia"/>
                <w:bCs/>
                <w:color w:val="000000"/>
                <w:sz w:val="28"/>
                <w:szCs w:val="28"/>
              </w:rPr>
              <w:t>班级</w:t>
            </w:r>
            <w:r w:rsidRPr="00EF2FA9">
              <w:rPr>
                <w:rFonts w:ascii="黑体" w:eastAsia="黑体" w:hAnsi="黑体" w:cs="方正小标宋简体" w:hint="eastAsia"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762" w:type="dxa"/>
            <w:tcMar>
              <w:left w:w="28" w:type="dxa"/>
              <w:right w:w="28" w:type="dxa"/>
            </w:tcMar>
            <w:vAlign w:val="center"/>
          </w:tcPr>
          <w:p w:rsidR="00B2566B" w:rsidRPr="00EF2FA9" w:rsidRDefault="00B2566B" w:rsidP="001B09CA">
            <w:pPr>
              <w:jc w:val="center"/>
              <w:rPr>
                <w:rFonts w:ascii="黑体" w:eastAsia="黑体" w:hAnsi="黑体" w:cs="方正小标宋简体"/>
                <w:bCs/>
                <w:color w:val="000000"/>
                <w:sz w:val="28"/>
                <w:szCs w:val="28"/>
              </w:rPr>
            </w:pPr>
            <w:r w:rsidRPr="00EF2FA9">
              <w:rPr>
                <w:rFonts w:ascii="黑体" w:eastAsia="黑体" w:hAnsi="黑体" w:cs="方正小标宋简体" w:hint="eastAsia"/>
                <w:bCs/>
                <w:color w:val="000000"/>
                <w:sz w:val="28"/>
                <w:szCs w:val="28"/>
              </w:rPr>
              <w:t>参与学生人数</w:t>
            </w:r>
          </w:p>
        </w:tc>
        <w:tc>
          <w:tcPr>
            <w:tcW w:w="4274" w:type="dxa"/>
            <w:tcMar>
              <w:left w:w="28" w:type="dxa"/>
              <w:right w:w="28" w:type="dxa"/>
            </w:tcMar>
            <w:vAlign w:val="center"/>
          </w:tcPr>
          <w:p w:rsidR="00B2566B" w:rsidRPr="00EF2FA9" w:rsidRDefault="00B2566B" w:rsidP="001B09CA">
            <w:pPr>
              <w:jc w:val="center"/>
              <w:rPr>
                <w:rFonts w:ascii="黑体" w:eastAsia="黑体" w:hAnsi="黑体" w:cs="方正小标宋简体"/>
                <w:bCs/>
                <w:color w:val="000000"/>
                <w:sz w:val="28"/>
                <w:szCs w:val="28"/>
              </w:rPr>
            </w:pPr>
            <w:r w:rsidRPr="00EF2FA9">
              <w:rPr>
                <w:rFonts w:ascii="黑体" w:eastAsia="黑体" w:hAnsi="黑体" w:cs="方正小标宋简体" w:hint="eastAsia"/>
                <w:bCs/>
                <w:color w:val="000000"/>
                <w:sz w:val="28"/>
                <w:szCs w:val="28"/>
              </w:rPr>
              <w:t>主要做法</w:t>
            </w:r>
          </w:p>
        </w:tc>
        <w:tc>
          <w:tcPr>
            <w:tcW w:w="3191" w:type="dxa"/>
            <w:tcMar>
              <w:left w:w="28" w:type="dxa"/>
              <w:right w:w="28" w:type="dxa"/>
            </w:tcMar>
            <w:vAlign w:val="center"/>
          </w:tcPr>
          <w:p w:rsidR="00B2566B" w:rsidRPr="00EF2FA9" w:rsidRDefault="00B2566B" w:rsidP="001B09CA">
            <w:pPr>
              <w:jc w:val="center"/>
              <w:rPr>
                <w:rFonts w:ascii="黑体" w:eastAsia="黑体" w:hAnsi="黑体" w:cs="方正小标宋简体"/>
                <w:bCs/>
                <w:color w:val="000000"/>
                <w:sz w:val="28"/>
                <w:szCs w:val="28"/>
              </w:rPr>
            </w:pPr>
            <w:r w:rsidRPr="00EF2FA9">
              <w:rPr>
                <w:rFonts w:ascii="黑体" w:eastAsia="黑体" w:hAnsi="黑体" w:cs="方正小标宋简体" w:hint="eastAsia"/>
                <w:bCs/>
                <w:color w:val="000000"/>
                <w:sz w:val="28"/>
                <w:szCs w:val="28"/>
              </w:rPr>
              <w:t>典型经验</w:t>
            </w:r>
          </w:p>
        </w:tc>
      </w:tr>
      <w:tr w:rsidR="00B2566B" w:rsidRPr="00EF2FA9" w:rsidTr="00A245FB">
        <w:trPr>
          <w:trHeight w:val="3300"/>
          <w:jc w:val="center"/>
        </w:trPr>
        <w:tc>
          <w:tcPr>
            <w:tcW w:w="2137" w:type="dxa"/>
            <w:tcMar>
              <w:left w:w="28" w:type="dxa"/>
              <w:right w:w="28" w:type="dxa"/>
            </w:tcMar>
            <w:vAlign w:val="center"/>
          </w:tcPr>
          <w:p w:rsidR="00B2566B" w:rsidRPr="00EF2FA9" w:rsidRDefault="00B2566B" w:rsidP="001B09CA">
            <w:pPr>
              <w:jc w:val="center"/>
              <w:rPr>
                <w:rFonts w:ascii="黑体" w:eastAsia="黑体" w:hAnsi="黑体" w:cs="方正小标宋简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Mar>
              <w:left w:w="28" w:type="dxa"/>
              <w:right w:w="28" w:type="dxa"/>
            </w:tcMar>
            <w:vAlign w:val="center"/>
          </w:tcPr>
          <w:p w:rsidR="00B2566B" w:rsidRPr="00EF2FA9" w:rsidRDefault="00B2566B" w:rsidP="001B09CA">
            <w:pPr>
              <w:jc w:val="center"/>
              <w:rPr>
                <w:rFonts w:ascii="黑体" w:eastAsia="黑体" w:hAnsi="黑体" w:cs="方正小标宋简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Mar>
              <w:left w:w="28" w:type="dxa"/>
              <w:right w:w="28" w:type="dxa"/>
            </w:tcMar>
            <w:vAlign w:val="center"/>
          </w:tcPr>
          <w:p w:rsidR="00B2566B" w:rsidRPr="00EF2FA9" w:rsidRDefault="00B2566B" w:rsidP="001B09CA">
            <w:pPr>
              <w:jc w:val="center"/>
              <w:rPr>
                <w:rFonts w:ascii="黑体" w:eastAsia="黑体" w:hAnsi="黑体" w:cs="方正小标宋简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4" w:type="dxa"/>
            <w:tcMar>
              <w:left w:w="28" w:type="dxa"/>
              <w:right w:w="28" w:type="dxa"/>
            </w:tcMar>
            <w:vAlign w:val="center"/>
          </w:tcPr>
          <w:p w:rsidR="00B2566B" w:rsidRPr="00EF2FA9" w:rsidRDefault="00A245FB" w:rsidP="001B09CA">
            <w:pPr>
              <w:jc w:val="center"/>
              <w:rPr>
                <w:rFonts w:ascii="黑体" w:eastAsia="黑体" w:hAnsi="黑体" w:cs="方正小标宋简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方正小标宋简体" w:hint="eastAsia"/>
                <w:bCs/>
                <w:color w:val="000000"/>
                <w:sz w:val="28"/>
                <w:szCs w:val="28"/>
              </w:rPr>
              <w:t>不少于300字</w:t>
            </w:r>
          </w:p>
        </w:tc>
        <w:tc>
          <w:tcPr>
            <w:tcW w:w="3191" w:type="dxa"/>
            <w:tcMar>
              <w:left w:w="28" w:type="dxa"/>
              <w:right w:w="28" w:type="dxa"/>
            </w:tcMar>
            <w:vAlign w:val="center"/>
          </w:tcPr>
          <w:p w:rsidR="00B2566B" w:rsidRPr="00EF2FA9" w:rsidRDefault="00A245FB" w:rsidP="001B09CA">
            <w:pPr>
              <w:jc w:val="center"/>
              <w:rPr>
                <w:rFonts w:ascii="黑体" w:eastAsia="黑体" w:hAnsi="黑体" w:cs="方正小标宋简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方正小标宋简体"/>
                <w:bCs/>
                <w:color w:val="000000"/>
                <w:sz w:val="28"/>
                <w:szCs w:val="28"/>
              </w:rPr>
              <w:t>不少于</w:t>
            </w:r>
            <w:r>
              <w:rPr>
                <w:rFonts w:ascii="黑体" w:eastAsia="黑体" w:hAnsi="黑体" w:cs="方正小标宋简体" w:hint="eastAsia"/>
                <w:bCs/>
                <w:color w:val="000000"/>
                <w:sz w:val="28"/>
                <w:szCs w:val="28"/>
              </w:rPr>
              <w:t>300字</w:t>
            </w:r>
          </w:p>
        </w:tc>
      </w:tr>
    </w:tbl>
    <w:p w:rsidR="00B2566B" w:rsidRPr="00EF2FA9" w:rsidRDefault="00B2566B" w:rsidP="00B2566B">
      <w:pPr>
        <w:spacing w:line="440" w:lineRule="exact"/>
        <w:ind w:left="560" w:hangingChars="200" w:hanging="560"/>
        <w:rPr>
          <w:rFonts w:ascii="楷体_GB2312" w:eastAsia="楷体_GB2312" w:hAnsi="黑体" w:cs="黑体"/>
          <w:bCs/>
          <w:color w:val="000000"/>
          <w:sz w:val="28"/>
          <w:szCs w:val="28"/>
        </w:rPr>
      </w:pPr>
      <w:r w:rsidRPr="00EF2FA9">
        <w:rPr>
          <w:rFonts w:ascii="楷体_GB2312" w:eastAsia="楷体_GB2312" w:hAnsi="黑体" w:cs="黑体" w:hint="eastAsia"/>
          <w:bCs/>
          <w:color w:val="000000"/>
          <w:sz w:val="28"/>
          <w:szCs w:val="28"/>
        </w:rPr>
        <w:t>注：“单位”一栏填写</w:t>
      </w:r>
      <w:r w:rsidR="004A20F2">
        <w:rPr>
          <w:rFonts w:ascii="楷体_GB2312" w:eastAsia="楷体_GB2312" w:hAnsi="黑体" w:cs="黑体" w:hint="eastAsia"/>
          <w:bCs/>
          <w:color w:val="000000"/>
          <w:sz w:val="28"/>
          <w:szCs w:val="28"/>
        </w:rPr>
        <w:t>学院全</w:t>
      </w:r>
      <w:r w:rsidRPr="00EF2FA9">
        <w:rPr>
          <w:rFonts w:ascii="楷体_GB2312" w:eastAsia="楷体_GB2312" w:hAnsi="黑体" w:cs="黑体" w:hint="eastAsia"/>
          <w:bCs/>
          <w:color w:val="000000"/>
          <w:sz w:val="28"/>
          <w:szCs w:val="28"/>
        </w:rPr>
        <w:t>称；</w:t>
      </w:r>
      <w:r w:rsidR="00A245FB">
        <w:rPr>
          <w:rFonts w:ascii="楷体_GB2312" w:eastAsia="楷体_GB2312" w:hAnsi="黑体" w:cs="黑体" w:hint="eastAsia"/>
          <w:bCs/>
          <w:color w:val="000000"/>
          <w:sz w:val="28"/>
          <w:szCs w:val="28"/>
        </w:rPr>
        <w:t xml:space="preserve"> </w:t>
      </w:r>
      <w:r w:rsidR="00694FEC">
        <w:rPr>
          <w:rFonts w:ascii="楷体_GB2312" w:eastAsia="楷体_GB2312" w:hAnsi="黑体" w:cs="黑体" w:hint="eastAsia"/>
          <w:bCs/>
          <w:color w:val="000000"/>
          <w:sz w:val="28"/>
          <w:szCs w:val="28"/>
        </w:rPr>
        <w:t>“主要做法”和“典型经验”简要概述即可</w:t>
      </w:r>
      <w:r w:rsidRPr="00EF2FA9">
        <w:rPr>
          <w:rFonts w:ascii="楷体_GB2312" w:eastAsia="楷体_GB2312" w:hAnsi="黑体" w:cs="黑体" w:hint="eastAsia"/>
          <w:bCs/>
          <w:color w:val="000000"/>
          <w:sz w:val="28"/>
          <w:szCs w:val="28"/>
        </w:rPr>
        <w:t>。</w:t>
      </w:r>
    </w:p>
    <w:p w:rsidR="004358AB" w:rsidRDefault="004358AB" w:rsidP="00D31D50">
      <w:pPr>
        <w:spacing w:line="220" w:lineRule="atLeast"/>
      </w:pPr>
    </w:p>
    <w:sectPr w:rsidR="004358AB" w:rsidSect="00B2566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56F" w:rsidRDefault="0064456F" w:rsidP="00B2566B">
      <w:pPr>
        <w:spacing w:after="0"/>
      </w:pPr>
      <w:r>
        <w:separator/>
      </w:r>
    </w:p>
  </w:endnote>
  <w:endnote w:type="continuationSeparator" w:id="0">
    <w:p w:rsidR="0064456F" w:rsidRDefault="0064456F" w:rsidP="00B256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56F" w:rsidRDefault="0064456F" w:rsidP="00B2566B">
      <w:pPr>
        <w:spacing w:after="0"/>
      </w:pPr>
      <w:r>
        <w:separator/>
      </w:r>
    </w:p>
  </w:footnote>
  <w:footnote w:type="continuationSeparator" w:id="0">
    <w:p w:rsidR="0064456F" w:rsidRDefault="0064456F" w:rsidP="00B2566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A20F2"/>
    <w:rsid w:val="004F1B53"/>
    <w:rsid w:val="0064456F"/>
    <w:rsid w:val="00694FEC"/>
    <w:rsid w:val="007A0DE8"/>
    <w:rsid w:val="008340B4"/>
    <w:rsid w:val="008B7726"/>
    <w:rsid w:val="00A245FB"/>
    <w:rsid w:val="00B2566B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66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66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566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66B"/>
    <w:rPr>
      <w:rFonts w:ascii="Tahoma" w:hAnsi="Tahoma"/>
      <w:sz w:val="18"/>
      <w:szCs w:val="18"/>
    </w:rPr>
  </w:style>
  <w:style w:type="paragraph" w:customStyle="1" w:styleId="Style5">
    <w:name w:val="_Style 5"/>
    <w:basedOn w:val="a"/>
    <w:rsid w:val="00B2566B"/>
    <w:pPr>
      <w:widowControl w:val="0"/>
      <w:adjustRightInd/>
      <w:snapToGrid/>
      <w:spacing w:after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92DE22-9173-4173-BF61-C4CDD16D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丁少锋</cp:lastModifiedBy>
  <cp:revision>7</cp:revision>
  <dcterms:created xsi:type="dcterms:W3CDTF">2008-09-11T17:20:00Z</dcterms:created>
  <dcterms:modified xsi:type="dcterms:W3CDTF">2021-11-26T01:36:00Z</dcterms:modified>
</cp:coreProperties>
</file>